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bookmarkStart w:id="0" w:name="_Hlk499028095"/>
      <w:r w:rsidRPr="000A5E07">
        <w:rPr>
          <w:rFonts w:asciiTheme="minorHAnsi" w:hAnsiTheme="minorHAnsi" w:cs="Calibri"/>
          <w:b/>
          <w:sz w:val="40"/>
          <w:szCs w:val="40"/>
        </w:rPr>
        <w:t>Europese aanbesteding</w:t>
      </w:r>
    </w:p>
    <w:p w14:paraId="25ED896B" w14:textId="77777777" w:rsidR="00A10CEF" w:rsidRPr="000A5E07" w:rsidRDefault="00A10CEF" w:rsidP="002E489D">
      <w:pPr>
        <w:spacing w:line="360" w:lineRule="auto"/>
        <w:jc w:val="center"/>
        <w:rPr>
          <w:rFonts w:asciiTheme="minorHAnsi" w:hAnsiTheme="minorHAnsi" w:cs="Calibri"/>
          <w:b/>
          <w:sz w:val="40"/>
          <w:szCs w:val="40"/>
        </w:rPr>
      </w:pPr>
      <w:bookmarkStart w:id="1" w:name="projectnaam"/>
      <w:r w:rsidRPr="000A5E07">
        <w:rPr>
          <w:rFonts w:asciiTheme="minorHAnsi" w:hAnsiTheme="minorHAnsi" w:cs="Calibri"/>
          <w:b/>
          <w:sz w:val="40"/>
          <w:szCs w:val="40"/>
          <w:highlight w:val="yellow"/>
        </w:rPr>
        <w:t>Projectnaam</w:t>
      </w:r>
      <w:bookmarkEnd w:id="1"/>
    </w:p>
    <w:p w14:paraId="25ED896C" w14:textId="77777777" w:rsidR="00A10CEF" w:rsidRDefault="00A10CEF" w:rsidP="002E489D">
      <w:pPr>
        <w:spacing w:line="360" w:lineRule="auto"/>
        <w:rPr>
          <w:rFonts w:asciiTheme="minorHAnsi" w:hAnsiTheme="minorHAnsi" w:cs="Calibri"/>
        </w:rPr>
      </w:pPr>
    </w:p>
    <w:p w14:paraId="25ED896D" w14:textId="77777777" w:rsidR="007D6E9D" w:rsidRPr="003C3C74" w:rsidRDefault="007D6E9D" w:rsidP="007D6E9D">
      <w:pPr>
        <w:spacing w:line="360" w:lineRule="auto"/>
        <w:jc w:val="center"/>
        <w:rPr>
          <w:rFonts w:asciiTheme="minorHAnsi" w:hAnsiTheme="minorHAnsi" w:cs="Calibri"/>
          <w:highlight w:val="yellow"/>
        </w:rPr>
      </w:pPr>
      <w:r w:rsidRPr="003C3C74">
        <w:rPr>
          <w:rFonts w:asciiTheme="minorHAnsi" w:hAnsiTheme="minorHAnsi" w:cs="Calibri"/>
          <w:highlight w:val="yellow"/>
        </w:rPr>
        <w:t>Logo aanbestedende dienst</w:t>
      </w:r>
    </w:p>
    <w:p w14:paraId="25ED896F" w14:textId="77777777" w:rsidR="007D6E9D" w:rsidRDefault="007D6E9D" w:rsidP="002E489D">
      <w:pPr>
        <w:spacing w:line="360" w:lineRule="auto"/>
        <w:rPr>
          <w:rFonts w:asciiTheme="minorHAnsi" w:hAnsiTheme="minorHAnsi" w:cs="Calibri"/>
        </w:rPr>
      </w:pPr>
      <w:bookmarkStart w:id="2" w:name="_GoBack"/>
      <w:bookmarkEnd w:id="2"/>
    </w:p>
    <w:p w14:paraId="25ED8970" w14:textId="1DF33084" w:rsidR="007D6E9D" w:rsidRDefault="007D6E9D" w:rsidP="002E489D">
      <w:pPr>
        <w:spacing w:line="360" w:lineRule="auto"/>
        <w:rPr>
          <w:rFonts w:asciiTheme="minorHAnsi" w:hAnsiTheme="minorHAnsi" w:cs="Calibri"/>
        </w:rPr>
      </w:pPr>
    </w:p>
    <w:p w14:paraId="159905A8" w14:textId="579C362B" w:rsidR="009B00AD" w:rsidRDefault="009B00AD" w:rsidP="002E489D">
      <w:pPr>
        <w:spacing w:line="360" w:lineRule="auto"/>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25E8E66" w:rsidR="009B00AD" w:rsidRDefault="009B00AD" w:rsidP="002E489D">
      <w:pPr>
        <w:spacing w:line="360" w:lineRule="auto"/>
        <w:rPr>
          <w:rFonts w:asciiTheme="minorHAnsi" w:hAnsiTheme="minorHAnsi" w:cs="Calibri"/>
        </w:rPr>
      </w:pPr>
    </w:p>
    <w:p w14:paraId="4089C0C3" w14:textId="6F02AA68" w:rsidR="009B00AD" w:rsidRDefault="009B00AD" w:rsidP="002E489D">
      <w:pPr>
        <w:spacing w:line="360" w:lineRule="auto"/>
        <w:rPr>
          <w:rFonts w:asciiTheme="minorHAnsi" w:hAnsiTheme="minorHAnsi" w:cs="Calibri"/>
        </w:rPr>
      </w:pPr>
    </w:p>
    <w:p w14:paraId="255E6C45" w14:textId="0D835212" w:rsidR="009B00AD" w:rsidRPr="000A5E07" w:rsidRDefault="009B00AD" w:rsidP="002E489D">
      <w:pPr>
        <w:spacing w:line="360" w:lineRule="auto"/>
        <w:rPr>
          <w:rFonts w:asciiTheme="minorHAnsi" w:hAnsiTheme="minorHAnsi" w:cs="Calibri"/>
        </w:rPr>
      </w:pPr>
    </w:p>
    <w:p w14:paraId="25ED8971" w14:textId="2F419EDB" w:rsidR="00A10CEF" w:rsidRDefault="00A10CEF" w:rsidP="002E489D">
      <w:pPr>
        <w:spacing w:line="360" w:lineRule="auto"/>
        <w:rPr>
          <w:rFonts w:asciiTheme="minorHAnsi" w:hAnsiTheme="minorHAnsi" w:cs="Calibri"/>
        </w:rPr>
      </w:pPr>
    </w:p>
    <w:p w14:paraId="0377F42E" w14:textId="2B6A275C" w:rsidR="00277895" w:rsidRDefault="00277895" w:rsidP="002E489D">
      <w:pPr>
        <w:spacing w:line="360" w:lineRule="auto"/>
        <w:rPr>
          <w:rFonts w:asciiTheme="minorHAnsi" w:hAnsiTheme="minorHAnsi" w:cs="Calibri"/>
        </w:rPr>
      </w:pPr>
    </w:p>
    <w:p w14:paraId="2274C2B9" w14:textId="66743113" w:rsidR="00277895" w:rsidRDefault="00277895" w:rsidP="002E489D">
      <w:pPr>
        <w:spacing w:line="360" w:lineRule="auto"/>
        <w:rPr>
          <w:rFonts w:asciiTheme="minorHAnsi" w:hAnsiTheme="minorHAnsi" w:cs="Calibri"/>
        </w:rPr>
      </w:pPr>
    </w:p>
    <w:p w14:paraId="128B9C11" w14:textId="2C23E8E4" w:rsidR="00277895" w:rsidRDefault="00277895" w:rsidP="002E489D">
      <w:pPr>
        <w:spacing w:line="360" w:lineRule="auto"/>
        <w:rPr>
          <w:rFonts w:asciiTheme="minorHAnsi" w:hAnsiTheme="minorHAnsi" w:cs="Calibri"/>
        </w:rPr>
      </w:pPr>
    </w:p>
    <w:p w14:paraId="78AA32D0" w14:textId="77777777" w:rsidR="00277895" w:rsidRPr="000A5E07" w:rsidRDefault="00277895"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09CDEDF1"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Cs/>
          <w:sz w:val="16"/>
          <w:szCs w:val="16"/>
        </w:rPr>
        <w:t>:</w:t>
      </w:r>
      <w:r w:rsidR="00277895">
        <w:rPr>
          <w:rFonts w:asciiTheme="minorHAnsi" w:hAnsiTheme="minorHAnsi" w:cs="Calibri"/>
          <w:bCs/>
          <w:sz w:val="16"/>
          <w:szCs w:val="16"/>
        </w:rPr>
        <w:t xml:space="preserve"> </w:t>
      </w:r>
      <w:proofErr w:type="spellStart"/>
      <w:r w:rsidRPr="000A5E07">
        <w:rPr>
          <w:rFonts w:asciiTheme="minorHAnsi" w:hAnsiTheme="minorHAnsi" w:cs="Calibri"/>
          <w:bCs/>
          <w:sz w:val="16"/>
          <w:szCs w:val="16"/>
          <w:highlight w:val="yellow"/>
        </w:rPr>
        <w:t>xxxxxxxx</w:t>
      </w:r>
      <w:proofErr w:type="spellEnd"/>
    </w:p>
    <w:bookmarkEnd w:id="0" w:displacedByCustomXml="next"/>
    <w:bookmarkStart w:id="3" w:name="_Toc339526814" w:displacedByCustomXml="next"/>
    <w:bookmarkStart w:id="4"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18A6777F" w14:textId="44181DAC" w:rsidR="004C609E"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512245918" w:history="1">
            <w:r w:rsidR="004C609E" w:rsidRPr="00787D3A">
              <w:rPr>
                <w:rStyle w:val="Hyperlink"/>
                <w:rFonts w:eastAsiaTheme="majorEastAsia" w:cstheme="minorHAnsi"/>
                <w:bCs/>
                <w:noProof/>
                <w:kern w:val="32"/>
              </w:rPr>
              <w:t>Artikel 1 Definities</w:t>
            </w:r>
            <w:r w:rsidR="004C609E">
              <w:rPr>
                <w:noProof/>
                <w:webHidden/>
              </w:rPr>
              <w:tab/>
            </w:r>
            <w:r w:rsidR="004C609E">
              <w:rPr>
                <w:noProof/>
                <w:webHidden/>
              </w:rPr>
              <w:fldChar w:fldCharType="begin"/>
            </w:r>
            <w:r w:rsidR="004C609E">
              <w:rPr>
                <w:noProof/>
                <w:webHidden/>
              </w:rPr>
              <w:instrText xml:space="preserve"> PAGEREF _Toc512245918 \h </w:instrText>
            </w:r>
            <w:r w:rsidR="004C609E">
              <w:rPr>
                <w:noProof/>
                <w:webHidden/>
              </w:rPr>
            </w:r>
            <w:r w:rsidR="004C609E">
              <w:rPr>
                <w:noProof/>
                <w:webHidden/>
              </w:rPr>
              <w:fldChar w:fldCharType="separate"/>
            </w:r>
            <w:r w:rsidR="00EB0106">
              <w:rPr>
                <w:noProof/>
                <w:webHidden/>
              </w:rPr>
              <w:t>4</w:t>
            </w:r>
            <w:r w:rsidR="004C609E">
              <w:rPr>
                <w:noProof/>
                <w:webHidden/>
              </w:rPr>
              <w:fldChar w:fldCharType="end"/>
            </w:r>
          </w:hyperlink>
        </w:p>
        <w:p w14:paraId="454305F9" w14:textId="11DF27CB" w:rsidR="004C609E" w:rsidRDefault="004C609E">
          <w:pPr>
            <w:pStyle w:val="Inhopg1"/>
            <w:tabs>
              <w:tab w:val="right" w:leader="dot" w:pos="9060"/>
            </w:tabs>
            <w:rPr>
              <w:rFonts w:asciiTheme="minorHAnsi" w:eastAsiaTheme="minorEastAsia" w:hAnsiTheme="minorHAnsi" w:cstheme="minorBidi"/>
              <w:noProof/>
              <w:lang w:eastAsia="nl-NL"/>
            </w:rPr>
          </w:pPr>
          <w:hyperlink w:anchor="_Toc512245919" w:history="1">
            <w:r w:rsidRPr="00787D3A">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_Toc512245919 \h </w:instrText>
            </w:r>
            <w:r>
              <w:rPr>
                <w:noProof/>
                <w:webHidden/>
              </w:rPr>
            </w:r>
            <w:r>
              <w:rPr>
                <w:noProof/>
                <w:webHidden/>
              </w:rPr>
              <w:fldChar w:fldCharType="separate"/>
            </w:r>
            <w:r w:rsidR="00EB0106">
              <w:rPr>
                <w:noProof/>
                <w:webHidden/>
              </w:rPr>
              <w:t>4</w:t>
            </w:r>
            <w:r>
              <w:rPr>
                <w:noProof/>
                <w:webHidden/>
              </w:rPr>
              <w:fldChar w:fldCharType="end"/>
            </w:r>
          </w:hyperlink>
        </w:p>
        <w:p w14:paraId="3748FC32" w14:textId="42403408" w:rsidR="004C609E" w:rsidRDefault="004C609E">
          <w:pPr>
            <w:pStyle w:val="Inhopg1"/>
            <w:tabs>
              <w:tab w:val="right" w:leader="dot" w:pos="9060"/>
            </w:tabs>
            <w:rPr>
              <w:rFonts w:asciiTheme="minorHAnsi" w:eastAsiaTheme="minorEastAsia" w:hAnsiTheme="minorHAnsi" w:cstheme="minorBidi"/>
              <w:noProof/>
              <w:lang w:eastAsia="nl-NL"/>
            </w:rPr>
          </w:pPr>
          <w:hyperlink w:anchor="_Toc512245920" w:history="1">
            <w:r w:rsidRPr="00787D3A">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_Toc512245920 \h </w:instrText>
            </w:r>
            <w:r>
              <w:rPr>
                <w:noProof/>
                <w:webHidden/>
              </w:rPr>
            </w:r>
            <w:r>
              <w:rPr>
                <w:noProof/>
                <w:webHidden/>
              </w:rPr>
              <w:fldChar w:fldCharType="separate"/>
            </w:r>
            <w:r w:rsidR="00EB0106">
              <w:rPr>
                <w:noProof/>
                <w:webHidden/>
              </w:rPr>
              <w:t>5</w:t>
            </w:r>
            <w:r>
              <w:rPr>
                <w:noProof/>
                <w:webHidden/>
              </w:rPr>
              <w:fldChar w:fldCharType="end"/>
            </w:r>
          </w:hyperlink>
        </w:p>
        <w:p w14:paraId="05FFE2BC" w14:textId="3E1D46EF" w:rsidR="004C609E" w:rsidRDefault="004C609E">
          <w:pPr>
            <w:pStyle w:val="Inhopg1"/>
            <w:tabs>
              <w:tab w:val="right" w:leader="dot" w:pos="9060"/>
            </w:tabs>
            <w:rPr>
              <w:rFonts w:asciiTheme="minorHAnsi" w:eastAsiaTheme="minorEastAsia" w:hAnsiTheme="minorHAnsi" w:cstheme="minorBidi"/>
              <w:noProof/>
              <w:lang w:eastAsia="nl-NL"/>
            </w:rPr>
          </w:pPr>
          <w:hyperlink w:anchor="_Toc512245921" w:history="1">
            <w:r w:rsidRPr="00787D3A">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_Toc512245921 \h </w:instrText>
            </w:r>
            <w:r>
              <w:rPr>
                <w:noProof/>
                <w:webHidden/>
              </w:rPr>
            </w:r>
            <w:r>
              <w:rPr>
                <w:noProof/>
                <w:webHidden/>
              </w:rPr>
              <w:fldChar w:fldCharType="separate"/>
            </w:r>
            <w:r w:rsidR="00EB0106">
              <w:rPr>
                <w:noProof/>
                <w:webHidden/>
              </w:rPr>
              <w:t>5</w:t>
            </w:r>
            <w:r>
              <w:rPr>
                <w:noProof/>
                <w:webHidden/>
              </w:rPr>
              <w:fldChar w:fldCharType="end"/>
            </w:r>
          </w:hyperlink>
        </w:p>
        <w:p w14:paraId="44A9EE3C" w14:textId="5263704A" w:rsidR="004C609E" w:rsidRDefault="004C609E">
          <w:pPr>
            <w:pStyle w:val="Inhopg1"/>
            <w:tabs>
              <w:tab w:val="right" w:leader="dot" w:pos="9060"/>
            </w:tabs>
            <w:rPr>
              <w:rFonts w:asciiTheme="minorHAnsi" w:eastAsiaTheme="minorEastAsia" w:hAnsiTheme="minorHAnsi" w:cstheme="minorBidi"/>
              <w:noProof/>
              <w:lang w:eastAsia="nl-NL"/>
            </w:rPr>
          </w:pPr>
          <w:hyperlink w:anchor="_Toc512245922" w:history="1">
            <w:r w:rsidRPr="00787D3A">
              <w:rPr>
                <w:rStyle w:val="Hyperlink"/>
                <w:rFonts w:eastAsiaTheme="majorEastAsia" w:cstheme="minorHAnsi"/>
                <w:bCs/>
                <w:noProof/>
                <w:kern w:val="32"/>
              </w:rPr>
              <w:t>Artikel 5 Overige voorwaarden</w:t>
            </w:r>
            <w:r>
              <w:rPr>
                <w:noProof/>
                <w:webHidden/>
              </w:rPr>
              <w:tab/>
            </w:r>
            <w:r>
              <w:rPr>
                <w:noProof/>
                <w:webHidden/>
              </w:rPr>
              <w:fldChar w:fldCharType="begin"/>
            </w:r>
            <w:r>
              <w:rPr>
                <w:noProof/>
                <w:webHidden/>
              </w:rPr>
              <w:instrText xml:space="preserve"> PAGEREF _Toc512245922 \h </w:instrText>
            </w:r>
            <w:r>
              <w:rPr>
                <w:noProof/>
                <w:webHidden/>
              </w:rPr>
            </w:r>
            <w:r>
              <w:rPr>
                <w:noProof/>
                <w:webHidden/>
              </w:rPr>
              <w:fldChar w:fldCharType="separate"/>
            </w:r>
            <w:r w:rsidR="00EB0106">
              <w:rPr>
                <w:noProof/>
                <w:webHidden/>
              </w:rPr>
              <w:t>5</w:t>
            </w:r>
            <w:r>
              <w:rPr>
                <w:noProof/>
                <w:webHidden/>
              </w:rPr>
              <w:fldChar w:fldCharType="end"/>
            </w:r>
          </w:hyperlink>
        </w:p>
        <w:p w14:paraId="25ED8983" w14:textId="275590F3"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Opdrachtgever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statutair gevestigd te </w:t>
      </w:r>
      <w:r w:rsidRPr="00124CA0">
        <w:rPr>
          <w:rFonts w:asciiTheme="minorHAnsi" w:hAnsiTheme="minorHAnsi" w:cs="Calibri"/>
          <w:color w:val="000000"/>
          <w:sz w:val="20"/>
          <w:szCs w:val="20"/>
          <w:highlight w:val="yellow"/>
        </w:rPr>
        <w:t>&lt;plaats</w:t>
      </w:r>
      <w:proofErr w:type="gramStart"/>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w:t>
      </w:r>
      <w:r w:rsidR="00F755AD" w:rsidRPr="00124CA0">
        <w:rPr>
          <w:rFonts w:asciiTheme="minorHAnsi" w:hAnsiTheme="minorHAnsi" w:cs="Calibri"/>
          <w:color w:val="000000"/>
          <w:sz w:val="20"/>
          <w:szCs w:val="20"/>
        </w:rPr>
        <w:t>,</w:t>
      </w:r>
      <w:proofErr w:type="gramEnd"/>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te dezen rechtsgeldig 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hierna te noemen ‘</w:t>
      </w:r>
      <w:r w:rsidR="00E972BC" w:rsidRPr="00124CA0">
        <w:rPr>
          <w:rFonts w:asciiTheme="minorHAnsi" w:hAnsiTheme="minorHAnsi" w:cs="Calibri"/>
          <w:color w:val="000000"/>
          <w:sz w:val="20"/>
          <w:szCs w:val="20"/>
        </w:rPr>
        <w:t>Opdrachtgever</w:t>
      </w:r>
      <w:r w:rsidRPr="00124CA0">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Opdrachtnemer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w:t>
      </w:r>
      <w:r w:rsidR="004B6DEB" w:rsidRPr="00124CA0">
        <w:rPr>
          <w:rFonts w:asciiTheme="minorHAnsi" w:hAnsiTheme="minorHAnsi" w:cs="Calibri"/>
          <w:color w:val="000000"/>
          <w:sz w:val="20"/>
          <w:szCs w:val="20"/>
        </w:rPr>
        <w:t xml:space="preserve">statutair gevestigd te </w:t>
      </w:r>
      <w:r w:rsidR="004B6DEB" w:rsidRPr="00124CA0">
        <w:rPr>
          <w:rFonts w:asciiTheme="minorHAnsi" w:hAnsiTheme="minorHAnsi" w:cs="Calibri"/>
          <w:color w:val="000000"/>
          <w:sz w:val="20"/>
          <w:szCs w:val="20"/>
          <w:highlight w:val="yellow"/>
        </w:rPr>
        <w:t>&lt;plaats</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A2319A0" w14:textId="77777777" w:rsidR="00B70DFC" w:rsidRPr="00B70DFC" w:rsidRDefault="00B70DFC" w:rsidP="00B70DFC">
      <w:pPr>
        <w:pStyle w:val="Lijstalinea"/>
        <w:numPr>
          <w:ilvl w:val="0"/>
          <w:numId w:val="45"/>
        </w:numPr>
        <w:autoSpaceDE w:val="0"/>
        <w:autoSpaceDN w:val="0"/>
        <w:adjustRightInd w:val="0"/>
        <w:spacing w:after="0" w:line="360" w:lineRule="auto"/>
        <w:jc w:val="both"/>
        <w:rPr>
          <w:rFonts w:asciiTheme="minorHAnsi" w:hAnsiTheme="minorHAnsi" w:cs="Calibri"/>
          <w:color w:val="000000"/>
          <w:sz w:val="20"/>
          <w:szCs w:val="20"/>
          <w:lang w:eastAsia="nl-NL"/>
        </w:rPr>
      </w:pPr>
      <w:r w:rsidRPr="00B70DFC">
        <w:rPr>
          <w:rFonts w:asciiTheme="minorHAnsi" w:hAnsiTheme="minorHAnsi" w:cs="Calibri"/>
          <w:color w:val="000000"/>
          <w:sz w:val="20"/>
          <w:szCs w:val="20"/>
        </w:rPr>
        <w:t xml:space="preserve">Op </w:t>
      </w:r>
      <w:r w:rsidRPr="00B70DFC">
        <w:rPr>
          <w:rFonts w:asciiTheme="minorHAnsi" w:hAnsiTheme="minorHAnsi" w:cs="Calibri"/>
          <w:color w:val="000000"/>
          <w:sz w:val="20"/>
          <w:szCs w:val="20"/>
          <w:highlight w:val="yellow"/>
        </w:rPr>
        <w:t>&lt;datum&gt;</w:t>
      </w:r>
      <w:r w:rsidRPr="00B70DFC">
        <w:rPr>
          <w:rFonts w:asciiTheme="minorHAnsi" w:hAnsiTheme="minorHAnsi" w:cs="Calibri"/>
          <w:color w:val="000000"/>
          <w:sz w:val="20"/>
          <w:szCs w:val="20"/>
        </w:rPr>
        <w:t xml:space="preserve"> de opdracht is gepubliceerd op het publicatieplatform TenderNed;</w:t>
      </w:r>
    </w:p>
    <w:p w14:paraId="7050097C" w14:textId="77777777" w:rsidR="00766B82" w:rsidRDefault="00766B82" w:rsidP="00B70DFC">
      <w:pPr>
        <w:pStyle w:val="Lijstalinea"/>
        <w:numPr>
          <w:ilvl w:val="0"/>
          <w:numId w:val="4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De aanbesteding geschiedt op basis van Richtlijn 2014/24/EU, die in Nederland is geïmplementeerd middels de Aanbestedingswet;</w:t>
      </w:r>
    </w:p>
    <w:p w14:paraId="4BBCAB5C" w14:textId="5143948B" w:rsidR="00566A9D" w:rsidRDefault="00566A9D" w:rsidP="00B70DFC">
      <w:pPr>
        <w:pStyle w:val="Lijstalinea"/>
        <w:numPr>
          <w:ilvl w:val="0"/>
          <w:numId w:val="4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Pr>
          <w:rFonts w:asciiTheme="minorHAnsi" w:hAnsiTheme="minorHAnsi" w:cstheme="minorHAnsi"/>
          <w:sz w:val="20"/>
          <w:szCs w:val="20"/>
          <w:highlight w:val="yellow"/>
        </w:rPr>
        <w:t>beste prijs- en kwaliteitverhouding/laagste prijs/laagste kosten op basis van kosteneffectiviteit</w:t>
      </w:r>
      <w:r>
        <w:rPr>
          <w:rFonts w:asciiTheme="minorHAnsi" w:hAnsiTheme="minorHAnsi" w:cstheme="minorHAnsi"/>
          <w:sz w:val="20"/>
          <w:szCs w:val="20"/>
        </w:rPr>
        <w:t>, heeft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512245918"/>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vier (4)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512245919"/>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1566C80" w:rsidR="005A1659" w:rsidRPr="00124CA0"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0076122F">
        <w:rPr>
          <w:rFonts w:asciiTheme="minorHAnsi" w:hAnsiTheme="minorHAnsi" w:cs="Calibri"/>
          <w:bCs/>
          <w:color w:val="000000"/>
          <w:sz w:val="20"/>
          <w:szCs w:val="20"/>
        </w:rPr>
        <w:tab/>
      </w:r>
      <w:r w:rsidR="00004B9A" w:rsidRPr="0076122F">
        <w:rPr>
          <w:rFonts w:asciiTheme="minorHAnsi" w:hAnsiTheme="minorHAnsi" w:cs="Calibri"/>
          <w:iCs/>
          <w:sz w:val="20"/>
          <w:szCs w:val="20"/>
        </w:rPr>
        <w:t xml:space="preserve">Deze </w:t>
      </w:r>
      <w:r w:rsidR="007900E2" w:rsidRPr="0076122F">
        <w:rPr>
          <w:rFonts w:asciiTheme="minorHAnsi" w:hAnsiTheme="minorHAnsi" w:cs="Calibri"/>
          <w:iCs/>
          <w:sz w:val="20"/>
          <w:szCs w:val="20"/>
        </w:rPr>
        <w:t>Overeenkomst</w:t>
      </w:r>
      <w:r w:rsidR="00004B9A" w:rsidRPr="0076122F">
        <w:rPr>
          <w:rFonts w:asciiTheme="minorHAnsi" w:hAnsiTheme="minorHAnsi" w:cs="Calibri"/>
          <w:iCs/>
          <w:sz w:val="20"/>
          <w:szCs w:val="20"/>
        </w:rPr>
        <w:t xml:space="preserve"> behelst de contractuele voorwaarden die gelden voor de </w:t>
      </w:r>
      <w:r w:rsidR="00717918" w:rsidRPr="0076122F">
        <w:rPr>
          <w:rFonts w:asciiTheme="minorHAnsi" w:hAnsiTheme="minorHAnsi" w:cs="Calibri"/>
          <w:iCs/>
          <w:sz w:val="20"/>
          <w:szCs w:val="20"/>
        </w:rPr>
        <w:t xml:space="preserve">leveringen/dienstverlening </w:t>
      </w:r>
      <w:r w:rsidR="00974DEA" w:rsidRPr="0076122F">
        <w:rPr>
          <w:rFonts w:asciiTheme="minorHAnsi" w:hAnsiTheme="minorHAnsi" w:cs="Calibri"/>
          <w:iCs/>
          <w:sz w:val="20"/>
          <w:szCs w:val="20"/>
        </w:rPr>
        <w:t xml:space="preserve">zoals omschreven in de Uitnodiging tot inschrijving </w:t>
      </w:r>
      <w:r w:rsidR="006B5A0F" w:rsidRPr="0076122F">
        <w:rPr>
          <w:rFonts w:asciiTheme="minorHAnsi" w:hAnsiTheme="minorHAnsi" w:cs="Calibri"/>
          <w:iCs/>
          <w:sz w:val="20"/>
          <w:szCs w:val="20"/>
        </w:rPr>
        <w:t>(Bijlage 2</w:t>
      </w:r>
      <w:r w:rsidR="00004B9A" w:rsidRPr="0076122F">
        <w:rPr>
          <w:rFonts w:asciiTheme="minorHAnsi" w:hAnsiTheme="minorHAnsi" w:cs="Calibri"/>
          <w:iCs/>
          <w:sz w:val="20"/>
          <w:szCs w:val="20"/>
        </w:rPr>
        <w:t xml:space="preserve"> van deze</w:t>
      </w:r>
      <w:r w:rsidR="00B71EA5" w:rsidRPr="0076122F">
        <w:rPr>
          <w:rFonts w:asciiTheme="minorHAnsi" w:hAnsiTheme="minorHAnsi" w:cs="Calibri"/>
          <w:iCs/>
          <w:sz w:val="20"/>
          <w:szCs w:val="20"/>
        </w:rPr>
        <w:t xml:space="preserve"> </w:t>
      </w:r>
      <w:r w:rsidR="007900E2" w:rsidRPr="0076122F">
        <w:rPr>
          <w:rFonts w:asciiTheme="minorHAnsi" w:hAnsiTheme="minorHAnsi" w:cs="Calibri"/>
          <w:iCs/>
          <w:sz w:val="20"/>
          <w:szCs w:val="20"/>
        </w:rPr>
        <w:t>Overeenkomst</w:t>
      </w:r>
      <w:r w:rsidR="00004B9A" w:rsidRPr="0076122F">
        <w:rPr>
          <w:rFonts w:asciiTheme="minorHAnsi" w:hAnsiTheme="minorHAnsi" w:cs="Calibri"/>
          <w:iCs/>
          <w:sz w:val="20"/>
          <w:szCs w:val="20"/>
        </w:rPr>
        <w:t>)</w:t>
      </w:r>
      <w:r w:rsidR="000E14A9" w:rsidRPr="0076122F">
        <w:rPr>
          <w:rFonts w:asciiTheme="minorHAnsi" w:hAnsiTheme="minorHAnsi" w:cs="Calibri"/>
          <w:iCs/>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615D254D" w:rsidR="00004B9A" w:rsidRPr="00124CA0" w:rsidRDefault="0085551C" w:rsidP="0076122F">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76122F">
        <w:rPr>
          <w:rFonts w:asciiTheme="minorHAnsi" w:hAnsiTheme="minorHAnsi" w:cs="Calibri"/>
          <w:color w:val="000000"/>
          <w:sz w:val="20"/>
          <w:szCs w:val="20"/>
        </w:rPr>
        <w:tab/>
      </w:r>
      <w:r w:rsidR="00004B9A" w:rsidRPr="0076122F">
        <w:rPr>
          <w:rFonts w:asciiTheme="minorHAnsi" w:hAnsiTheme="minorHAnsi" w:cs="Calibri"/>
          <w:iCs/>
          <w:sz w:val="20"/>
          <w:szCs w:val="20"/>
        </w:rPr>
        <w:t xml:space="preserve">De </w:t>
      </w:r>
      <w:r w:rsidR="00717918" w:rsidRPr="0076122F">
        <w:rPr>
          <w:rFonts w:asciiTheme="minorHAnsi" w:hAnsiTheme="minorHAnsi" w:cs="Calibri"/>
          <w:iCs/>
          <w:sz w:val="20"/>
          <w:szCs w:val="20"/>
        </w:rPr>
        <w:t xml:space="preserve">leveringen/dienstverlening </w:t>
      </w:r>
      <w:r w:rsidR="00004B9A" w:rsidRPr="0076122F">
        <w:rPr>
          <w:rFonts w:asciiTheme="minorHAnsi" w:hAnsiTheme="minorHAnsi" w:cs="Calibri"/>
          <w:iCs/>
          <w:sz w:val="20"/>
          <w:szCs w:val="20"/>
        </w:rPr>
        <w:t xml:space="preserve">voldoet aan alle tussen </w:t>
      </w:r>
      <w:r w:rsidR="007901CB" w:rsidRPr="0076122F">
        <w:rPr>
          <w:rFonts w:asciiTheme="minorHAnsi" w:hAnsiTheme="minorHAnsi" w:cs="Calibri"/>
          <w:iCs/>
          <w:sz w:val="20"/>
          <w:szCs w:val="20"/>
        </w:rPr>
        <w:t>Wederpartij</w:t>
      </w:r>
      <w:r w:rsidR="00004B9A" w:rsidRPr="0076122F">
        <w:rPr>
          <w:rFonts w:asciiTheme="minorHAnsi" w:hAnsiTheme="minorHAnsi" w:cs="Calibri"/>
          <w:iCs/>
          <w:sz w:val="20"/>
          <w:szCs w:val="20"/>
        </w:rPr>
        <w:t>en overeengekomen</w:t>
      </w:r>
      <w:r w:rsidR="0076122F" w:rsidRPr="0076122F">
        <w:rPr>
          <w:rFonts w:asciiTheme="minorHAnsi" w:hAnsiTheme="minorHAnsi" w:cs="Calibri"/>
          <w:iCs/>
          <w:sz w:val="20"/>
          <w:szCs w:val="20"/>
        </w:rPr>
        <w:t xml:space="preserve"> </w:t>
      </w:r>
      <w:r w:rsidR="00004B9A" w:rsidRPr="0076122F">
        <w:rPr>
          <w:rFonts w:asciiTheme="minorHAnsi" w:hAnsiTheme="minorHAnsi" w:cs="Calibri"/>
          <w:iCs/>
          <w:sz w:val="20"/>
          <w:szCs w:val="20"/>
        </w:rPr>
        <w:t xml:space="preserve">specificaties, functionaliteiten en eigenschappen alsmede aan hetgeen </w:t>
      </w:r>
      <w:r w:rsidR="00E972BC" w:rsidRPr="0076122F">
        <w:rPr>
          <w:rFonts w:asciiTheme="minorHAnsi" w:hAnsiTheme="minorHAnsi" w:cs="Calibri"/>
          <w:iCs/>
          <w:sz w:val="20"/>
          <w:szCs w:val="20"/>
        </w:rPr>
        <w:t>Opdrachtgever</w:t>
      </w:r>
      <w:r w:rsidR="00B71EA5" w:rsidRPr="0076122F">
        <w:rPr>
          <w:rFonts w:asciiTheme="minorHAnsi" w:hAnsiTheme="minorHAnsi" w:cs="Calibri"/>
          <w:iCs/>
          <w:sz w:val="20"/>
          <w:szCs w:val="20"/>
        </w:rPr>
        <w:t xml:space="preserve"> </w:t>
      </w:r>
      <w:r w:rsidR="00004B9A" w:rsidRPr="0076122F">
        <w:rPr>
          <w:rFonts w:asciiTheme="minorHAnsi" w:hAnsiTheme="minorHAnsi" w:cs="Calibri"/>
          <w:iCs/>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512245920"/>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77777777" w:rsidR="00DC547D"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717918" w:rsidRPr="00124CA0">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77777777" w:rsidR="00E972BC"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E972BC" w:rsidRPr="00124CA0">
        <w:rPr>
          <w:rFonts w:asciiTheme="minorHAnsi" w:hAnsiTheme="minorHAnsi" w:cs="Calibri"/>
          <w:color w:val="000000"/>
          <w:sz w:val="20"/>
          <w:szCs w:val="20"/>
        </w:rPr>
        <w:t>;</w:t>
      </w:r>
    </w:p>
    <w:p w14:paraId="25ED89C3" w14:textId="77777777" w:rsidR="00004B9A" w:rsidRPr="00124CA0" w:rsidRDefault="00E972BC"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FB45EC">
      <w:pPr>
        <w:numPr>
          <w:ilvl w:val="0"/>
          <w:numId w:val="4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512245921"/>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77777777"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bookmarkStart w:id="13" w:name="_Hlk499027939"/>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124CA0">
        <w:rPr>
          <w:rFonts w:asciiTheme="minorHAnsi" w:hAnsiTheme="minorHAnsi" w:cs="Calibri"/>
          <w:color w:val="000000"/>
          <w:sz w:val="20"/>
          <w:szCs w:val="20"/>
        </w:rPr>
        <w:t xml:space="preserve">in werking </w:t>
      </w:r>
      <w:r w:rsidR="00004B9A" w:rsidRPr="00124CA0">
        <w:rPr>
          <w:rFonts w:asciiTheme="minorHAnsi" w:hAnsiTheme="minorHAnsi" w:cs="Calibri"/>
          <w:color w:val="000000"/>
          <w:sz w:val="20"/>
          <w:szCs w:val="20"/>
        </w:rPr>
        <w:t xml:space="preserve">op </w:t>
      </w:r>
      <w:r w:rsidR="00DC547D" w:rsidRPr="00124CA0">
        <w:rPr>
          <w:rFonts w:asciiTheme="minorHAnsi" w:hAnsiTheme="minorHAnsi" w:cs="Calibri"/>
          <w:color w:val="000000"/>
          <w:sz w:val="20"/>
          <w:szCs w:val="20"/>
          <w:highlight w:val="yellow"/>
        </w:rPr>
        <w:t>&lt;datum&gt;</w:t>
      </w:r>
      <w:r w:rsidR="00DC547D" w:rsidRPr="00124CA0">
        <w:rPr>
          <w:rFonts w:asciiTheme="minorHAnsi" w:hAnsiTheme="minorHAnsi" w:cs="Calibri"/>
          <w:color w:val="000000"/>
          <w:sz w:val="20"/>
          <w:szCs w:val="20"/>
        </w:rPr>
        <w:t xml:space="preserve"> </w:t>
      </w:r>
      <w:r w:rsidR="00004B9A" w:rsidRPr="00124CA0">
        <w:rPr>
          <w:rFonts w:asciiTheme="minorHAnsi" w:hAnsiTheme="minorHAnsi" w:cs="Calibri"/>
          <w:color w:val="000000"/>
          <w:sz w:val="20"/>
          <w:szCs w:val="20"/>
        </w:rPr>
        <w:t xml:space="preserve">en geldt voor </w:t>
      </w:r>
      <w:r w:rsidR="00262705" w:rsidRPr="00124CA0">
        <w:rPr>
          <w:rFonts w:asciiTheme="minorHAnsi" w:hAnsiTheme="minorHAnsi" w:cs="Calibri"/>
          <w:color w:val="000000"/>
          <w:sz w:val="20"/>
          <w:szCs w:val="20"/>
        </w:rPr>
        <w:t>een</w:t>
      </w:r>
      <w:r w:rsidR="00004B9A" w:rsidRPr="00124CA0">
        <w:rPr>
          <w:rFonts w:asciiTheme="minorHAnsi" w:hAnsiTheme="minorHAnsi" w:cs="Calibri"/>
          <w:color w:val="000000"/>
          <w:sz w:val="20"/>
          <w:szCs w:val="20"/>
        </w:rPr>
        <w:t xml:space="preserve"> </w:t>
      </w:r>
      <w:r w:rsidR="00262705" w:rsidRPr="00124CA0">
        <w:rPr>
          <w:rFonts w:asciiTheme="minorHAnsi" w:hAnsiTheme="minorHAnsi" w:cstheme="minorHAnsi"/>
          <w:sz w:val="20"/>
          <w:szCs w:val="20"/>
        </w:rPr>
        <w:t xml:space="preserve">periode van </w:t>
      </w:r>
      <w:r w:rsidR="00262705" w:rsidRPr="00124CA0">
        <w:rPr>
          <w:rFonts w:asciiTheme="minorHAnsi" w:hAnsiTheme="minorHAnsi" w:cstheme="minorHAnsi"/>
          <w:sz w:val="20"/>
          <w:szCs w:val="20"/>
          <w:highlight w:val="yellow"/>
        </w:rPr>
        <w:t>xx</w:t>
      </w:r>
      <w:r w:rsidR="00262705" w:rsidRPr="00124CA0">
        <w:rPr>
          <w:rFonts w:asciiTheme="minorHAnsi" w:hAnsiTheme="minorHAnsi" w:cstheme="minorHAnsi"/>
          <w:sz w:val="20"/>
          <w:szCs w:val="20"/>
        </w:rPr>
        <w:t xml:space="preserve"> jaar. Opdrachtgever heeft een éénzijdige, optionele verlengingsmogelijkheid van </w:t>
      </w:r>
      <w:r w:rsidR="00262705" w:rsidRPr="00124CA0">
        <w:rPr>
          <w:rFonts w:asciiTheme="minorHAnsi" w:hAnsiTheme="minorHAnsi" w:cstheme="minorHAnsi"/>
          <w:sz w:val="20"/>
          <w:szCs w:val="20"/>
          <w:highlight w:val="yellow"/>
        </w:rPr>
        <w:t xml:space="preserve">xx </w:t>
      </w:r>
      <w:r w:rsidR="00262705" w:rsidRPr="00124CA0">
        <w:rPr>
          <w:rFonts w:asciiTheme="minorHAnsi" w:hAnsiTheme="minorHAnsi" w:cstheme="minorHAnsi"/>
          <w:sz w:val="20"/>
          <w:szCs w:val="20"/>
        </w:rPr>
        <w:t xml:space="preserve">keer </w:t>
      </w:r>
      <w:r w:rsidR="00262705" w:rsidRPr="00124CA0">
        <w:rPr>
          <w:rFonts w:asciiTheme="minorHAnsi" w:hAnsiTheme="minorHAnsi" w:cstheme="minorHAnsi"/>
          <w:sz w:val="20"/>
          <w:szCs w:val="20"/>
          <w:highlight w:val="yellow"/>
        </w:rPr>
        <w:t xml:space="preserve">xx </w:t>
      </w:r>
      <w:r w:rsidR="00262705" w:rsidRPr="00124CA0">
        <w:rPr>
          <w:rFonts w:asciiTheme="minorHAnsi" w:hAnsiTheme="minorHAnsi" w:cstheme="minorHAnsi"/>
          <w:sz w:val="20"/>
          <w:szCs w:val="20"/>
        </w:rPr>
        <w:t>jaar.</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2B4B6CAD" w:rsidR="00717918" w:rsidRPr="00124CA0" w:rsidRDefault="00717918"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bookmarkEnd w:id="13"/>
    <w:p w14:paraId="25ED89F0" w14:textId="77777777" w:rsidR="0016461F" w:rsidRPr="00124CA0" w:rsidRDefault="0016461F" w:rsidP="00662DB6">
      <w:pPr>
        <w:tabs>
          <w:tab w:val="left" w:pos="709"/>
          <w:tab w:val="left" w:pos="8730"/>
        </w:tabs>
        <w:suppressAutoHyphens/>
        <w:spacing w:after="0" w:line="360" w:lineRule="auto"/>
        <w:jc w:val="both"/>
        <w:rPr>
          <w:rFonts w:asciiTheme="minorHAnsi" w:hAnsiTheme="minorHAnsi" w:cs="Calibri"/>
          <w:sz w:val="20"/>
          <w:szCs w:val="20"/>
          <w:lang w:val="nl"/>
        </w:rPr>
      </w:pPr>
    </w:p>
    <w:p w14:paraId="25ED89F1" w14:textId="39B9F0C7"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6"/>
      <w:bookmarkStart w:id="15" w:name="_Toc512245922"/>
      <w:r w:rsidRPr="00124CA0">
        <w:rPr>
          <w:rFonts w:asciiTheme="minorHAnsi" w:eastAsiaTheme="majorEastAsia" w:hAnsiTheme="minorHAnsi" w:cstheme="minorHAnsi"/>
          <w:bCs/>
          <w:kern w:val="32"/>
        </w:rPr>
        <w:t xml:space="preserve">Artikel </w:t>
      </w:r>
      <w:r w:rsidR="00551597">
        <w:rPr>
          <w:rFonts w:asciiTheme="minorHAnsi" w:eastAsiaTheme="majorEastAsia" w:hAnsiTheme="minorHAnsi" w:cstheme="minorHAnsi"/>
          <w:bCs/>
          <w:kern w:val="32"/>
        </w:rPr>
        <w:t>5</w:t>
      </w:r>
      <w:r w:rsidRPr="00124CA0">
        <w:rPr>
          <w:rFonts w:asciiTheme="minorHAnsi" w:eastAsiaTheme="majorEastAsia" w:hAnsiTheme="minorHAnsi" w:cstheme="minorHAnsi"/>
          <w:bCs/>
          <w:kern w:val="32"/>
        </w:rPr>
        <w:t xml:space="preserve"> Overige voorwaarden</w:t>
      </w:r>
      <w:bookmarkEnd w:id="14"/>
      <w:bookmarkEnd w:id="15"/>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FB45EC">
      <w:pPr>
        <w:pStyle w:val="Lijstalinea"/>
        <w:numPr>
          <w:ilvl w:val="0"/>
          <w:numId w:val="49"/>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FB45EC">
      <w:pPr>
        <w:pStyle w:val="Lijstalinea"/>
        <w:numPr>
          <w:ilvl w:val="0"/>
          <w:numId w:val="49"/>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FB45EC">
      <w:pPr>
        <w:pStyle w:val="Lijstalinea"/>
        <w:numPr>
          <w:ilvl w:val="0"/>
          <w:numId w:val="49"/>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1B7657F5" w14:textId="77777777" w:rsidR="00D15050" w:rsidRDefault="00D15050">
      <w:pPr>
        <w:spacing w:after="0" w:line="240" w:lineRule="auto"/>
        <w:rPr>
          <w:rFonts w:asciiTheme="minorHAnsi" w:hAnsiTheme="minorHAnsi" w:cs="Calibri"/>
          <w:b/>
          <w:bCs/>
          <w:color w:val="000000"/>
          <w:sz w:val="20"/>
          <w:szCs w:val="20"/>
          <w:highlight w:val="yellow"/>
        </w:rPr>
      </w:pPr>
      <w:r>
        <w:rPr>
          <w:rFonts w:asciiTheme="minorHAnsi" w:hAnsiTheme="minorHAnsi" w:cs="Calibri"/>
          <w:b/>
          <w:bCs/>
          <w:color w:val="000000"/>
          <w:sz w:val="20"/>
          <w:szCs w:val="20"/>
          <w:highlight w:val="yellow"/>
        </w:rPr>
        <w:br w:type="page"/>
      </w:r>
    </w:p>
    <w:p w14:paraId="5571BC1F"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74AE76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F9D053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DE90F6"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66BEFC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5D99667"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76BDEB6"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4BB82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3E5317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B271AB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638CFD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9FDB0E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7944D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25C526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B53F18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01521E9" w:rsidR="00004B9A" w:rsidRPr="00124CA0"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16" w:name="_Hlk499028065"/>
      <w:r w:rsidRPr="00124CA0">
        <w:rPr>
          <w:rFonts w:asciiTheme="minorHAnsi" w:hAnsiTheme="minorHAnsi" w:cs="Calibri"/>
          <w:b/>
          <w:bCs/>
          <w:color w:val="000000"/>
          <w:sz w:val="20"/>
          <w:szCs w:val="20"/>
          <w:highlight w:val="yellow"/>
        </w:rPr>
        <w:t xml:space="preserve">Aldus rechtsgeldig overeengekomen </w:t>
      </w:r>
      <w:r w:rsidR="00F41621" w:rsidRPr="00124CA0">
        <w:rPr>
          <w:rFonts w:asciiTheme="minorHAnsi" w:hAnsiTheme="minorHAnsi" w:cs="Calibri"/>
          <w:b/>
          <w:bCs/>
          <w:color w:val="000000"/>
          <w:sz w:val="20"/>
          <w:szCs w:val="20"/>
          <w:highlight w:val="yellow"/>
        </w:rPr>
        <w:t xml:space="preserve">te </w:t>
      </w:r>
      <w:r w:rsidR="00277895">
        <w:rPr>
          <w:rFonts w:asciiTheme="minorHAnsi" w:hAnsiTheme="minorHAnsi" w:cs="Calibri"/>
          <w:b/>
          <w:bCs/>
          <w:color w:val="000000"/>
          <w:sz w:val="20"/>
          <w:szCs w:val="20"/>
          <w:highlight w:val="yellow"/>
        </w:rPr>
        <w:t>…………</w:t>
      </w:r>
      <w:proofErr w:type="gramStart"/>
      <w:r w:rsidR="00277895">
        <w:rPr>
          <w:rFonts w:asciiTheme="minorHAnsi" w:hAnsiTheme="minorHAnsi" w:cs="Calibri"/>
          <w:b/>
          <w:bCs/>
          <w:color w:val="000000"/>
          <w:sz w:val="20"/>
          <w:szCs w:val="20"/>
          <w:highlight w:val="yellow"/>
        </w:rPr>
        <w:t>…….</w:t>
      </w:r>
      <w:proofErr w:type="gramEnd"/>
      <w:r w:rsidR="00277895">
        <w:rPr>
          <w:rFonts w:asciiTheme="minorHAnsi" w:hAnsiTheme="minorHAnsi" w:cs="Calibri"/>
          <w:b/>
          <w:bCs/>
          <w:color w:val="000000"/>
          <w:sz w:val="20"/>
          <w:szCs w:val="20"/>
          <w:highlight w:val="yellow"/>
        </w:rPr>
        <w:t>…………………</w:t>
      </w:r>
      <w:r w:rsidR="00F41621" w:rsidRPr="00124CA0">
        <w:rPr>
          <w:rFonts w:asciiTheme="minorHAnsi" w:hAnsiTheme="minorHAnsi" w:cs="Calibri"/>
          <w:b/>
          <w:bCs/>
          <w:color w:val="000000"/>
          <w:sz w:val="20"/>
          <w:szCs w:val="20"/>
          <w:highlight w:val="yellow"/>
        </w:rPr>
        <w:t xml:space="preserve"> </w:t>
      </w:r>
      <w:proofErr w:type="gramStart"/>
      <w:r w:rsidR="00F41621" w:rsidRPr="00124CA0">
        <w:rPr>
          <w:rFonts w:asciiTheme="minorHAnsi" w:hAnsiTheme="minorHAnsi" w:cs="Calibri"/>
          <w:b/>
          <w:bCs/>
          <w:color w:val="000000"/>
          <w:sz w:val="20"/>
          <w:szCs w:val="20"/>
          <w:highlight w:val="yellow"/>
        </w:rPr>
        <w:t>op</w:t>
      </w:r>
      <w:proofErr w:type="gramEnd"/>
      <w:r w:rsidR="00F41621" w:rsidRPr="00124CA0">
        <w:rPr>
          <w:rFonts w:asciiTheme="minorHAnsi" w:hAnsiTheme="minorHAnsi" w:cs="Calibri"/>
          <w:b/>
          <w:bCs/>
          <w:color w:val="000000"/>
          <w:sz w:val="20"/>
          <w:szCs w:val="20"/>
          <w:highlight w:val="yellow"/>
        </w:rPr>
        <w:t xml:space="preserve"> </w:t>
      </w:r>
      <w:r w:rsidR="00277895">
        <w:rPr>
          <w:rFonts w:asciiTheme="minorHAnsi" w:hAnsiTheme="minorHAnsi" w:cs="Calibri"/>
          <w:b/>
          <w:bCs/>
          <w:color w:val="000000"/>
          <w:sz w:val="20"/>
          <w:szCs w:val="20"/>
          <w:highlight w:val="yellow"/>
        </w:rPr>
        <w:t>………………………………</w:t>
      </w:r>
      <w:r w:rsidR="00F41621" w:rsidRPr="00124CA0">
        <w:rPr>
          <w:rFonts w:asciiTheme="minorHAnsi" w:hAnsiTheme="minorHAnsi" w:cs="Calibri"/>
          <w:b/>
          <w:bCs/>
          <w:color w:val="000000"/>
          <w:sz w:val="20"/>
          <w:szCs w:val="20"/>
          <w:highlight w:val="yellow"/>
        </w:rPr>
        <w:t xml:space="preserve"> </w:t>
      </w:r>
      <w:r w:rsidRPr="00124CA0">
        <w:rPr>
          <w:rFonts w:asciiTheme="minorHAnsi" w:hAnsiTheme="minorHAnsi" w:cs="Calibri"/>
          <w:b/>
          <w:bCs/>
          <w:color w:val="000000"/>
          <w:sz w:val="20"/>
          <w:szCs w:val="20"/>
          <w:highlight w:val="yellow"/>
        </w:rPr>
        <w:t>en ondertekend in tweevoud</w:t>
      </w:r>
    </w:p>
    <w:p w14:paraId="25ED8A0F" w14:textId="77777777"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124CA0"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Opdrachtgever</w:t>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6B5A0F"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Opdrachtnemer</w:t>
      </w:r>
    </w:p>
    <w:p w14:paraId="25ED8A11" w14:textId="77777777" w:rsidR="00F4162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&lt;</w:t>
      </w:r>
      <w:proofErr w:type="gramStart"/>
      <w:r w:rsidRPr="00124CA0">
        <w:rPr>
          <w:rFonts w:asciiTheme="minorHAnsi" w:hAnsiTheme="minorHAnsi" w:cs="Calibri"/>
          <w:color w:val="000000"/>
          <w:sz w:val="20"/>
          <w:szCs w:val="20"/>
          <w:highlight w:val="yellow"/>
        </w:rPr>
        <w:t>naam</w:t>
      </w:r>
      <w:proofErr w:type="gramEnd"/>
      <w:r w:rsidRPr="00124CA0">
        <w:rPr>
          <w:rFonts w:asciiTheme="minorHAnsi" w:hAnsiTheme="minorHAnsi" w:cs="Calibri"/>
          <w:color w:val="000000"/>
          <w:sz w:val="20"/>
          <w:szCs w:val="20"/>
          <w:highlight w:val="yellow"/>
        </w:rPr>
        <w:t xml:space="preserve"> tekenbevoegde persoon&gt;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000E14A9"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124CA0">
        <w:rPr>
          <w:rFonts w:asciiTheme="minorHAnsi" w:hAnsiTheme="minorHAnsi" w:cs="Calibri"/>
          <w:color w:val="000000"/>
          <w:sz w:val="20"/>
          <w:szCs w:val="20"/>
          <w:highlight w:val="yellow"/>
        </w:rPr>
        <w:t>&lt;</w:t>
      </w:r>
      <w:proofErr w:type="gramStart"/>
      <w:r w:rsidRPr="00124CA0">
        <w:rPr>
          <w:rFonts w:asciiTheme="minorHAnsi" w:hAnsiTheme="minorHAnsi" w:cs="Calibri"/>
          <w:color w:val="000000"/>
          <w:sz w:val="20"/>
          <w:szCs w:val="20"/>
          <w:highlight w:val="yellow"/>
        </w:rPr>
        <w:t>functie</w:t>
      </w:r>
      <w:proofErr w:type="gramEnd"/>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&lt;functie&gt;</w:t>
      </w:r>
      <w:bookmarkEnd w:id="16"/>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D8A16" w14:textId="77777777" w:rsidR="00BD5880" w:rsidRDefault="00BD5880" w:rsidP="0085551C">
      <w:pPr>
        <w:spacing w:after="0" w:line="240" w:lineRule="auto"/>
      </w:pPr>
      <w:r>
        <w:separator/>
      </w:r>
    </w:p>
  </w:endnote>
  <w:endnote w:type="continuationSeparator" w:id="0">
    <w:p w14:paraId="25ED8A17" w14:textId="77777777" w:rsidR="00BD5880" w:rsidRDefault="00BD5880"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A" w14:textId="77777777" w:rsidR="00897AB8" w:rsidRDefault="00897AB8" w:rsidP="00897AB8">
    <w:pPr>
      <w:pStyle w:val="Voettekst"/>
      <w:jc w:val="right"/>
    </w:pPr>
  </w:p>
  <w:bookmarkStart w:id="17" w:name="_Hlk491770348" w:displacedByCustomXml="next"/>
  <w:sdt>
    <w:sdtPr>
      <w:id w:val="19613364"/>
      <w:docPartObj>
        <w:docPartGallery w:val="Page Numbers (Bottom of Page)"/>
        <w:docPartUnique/>
      </w:docPartObj>
    </w:sdtPr>
    <w:sdtEndPr>
      <w:rPr>
        <w:b/>
      </w:rPr>
    </w:sdtEndPr>
    <w:sdtContent>
      <w:p w14:paraId="25ED8A1B" w14:textId="26BC29F7"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B45EC">
          <w:rPr>
            <w:b/>
            <w:noProof/>
            <w:color w:val="000000" w:themeColor="text1"/>
            <w:sz w:val="20"/>
            <w:szCs w:val="20"/>
          </w:rPr>
          <w:t>2</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7"/>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D8A14" w14:textId="77777777" w:rsidR="00BD5880" w:rsidRDefault="00BD5880" w:rsidP="0085551C">
      <w:pPr>
        <w:spacing w:after="0" w:line="240" w:lineRule="auto"/>
      </w:pPr>
      <w:r>
        <w:separator/>
      </w:r>
    </w:p>
  </w:footnote>
  <w:footnote w:type="continuationSeparator" w:id="0">
    <w:p w14:paraId="25ED8A15" w14:textId="77777777" w:rsidR="00BD5880" w:rsidRDefault="00BD5880"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8" w14:textId="77777777" w:rsidR="00B067C1" w:rsidRDefault="00EB0106">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5362"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9" w14:textId="77777777" w:rsidR="00B067C1" w:rsidRDefault="00EB0106">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5363"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E" w14:textId="77777777" w:rsidR="00B067C1" w:rsidRDefault="00EB0106">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5361"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8" w15:restartNumberingAfterBreak="0">
    <w:nsid w:val="21394E0E"/>
    <w:multiLevelType w:val="hybridMultilevel"/>
    <w:tmpl w:val="791C901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9"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4"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6"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8"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20"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1"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2"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3"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4"/>
  </w:num>
  <w:num w:numId="3">
    <w:abstractNumId w:val="14"/>
  </w:num>
  <w:num w:numId="4">
    <w:abstractNumId w:val="11"/>
  </w:num>
  <w:num w:numId="5">
    <w:abstractNumId w:val="5"/>
  </w:num>
  <w:num w:numId="6">
    <w:abstractNumId w:val="19"/>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2"/>
  </w:num>
  <w:num w:numId="11">
    <w:abstractNumId w:val="4"/>
  </w:num>
  <w:num w:numId="12">
    <w:abstractNumId w:val="9"/>
  </w:num>
  <w:num w:numId="13">
    <w:abstractNumId w:val="0"/>
  </w:num>
  <w:num w:numId="14">
    <w:abstractNumId w:val="13"/>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1"/>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3"/>
  </w:num>
  <w:num w:numId="42">
    <w:abstractNumId w:val="3"/>
  </w:num>
  <w:num w:numId="43">
    <w:abstractNumId w:val="17"/>
  </w:num>
  <w:num w:numId="44">
    <w:abstractNumId w:val="3"/>
  </w:num>
  <w:num w:numId="45">
    <w:abstractNumId w:val="18"/>
  </w:num>
  <w:num w:numId="46">
    <w:abstractNumId w:val="6"/>
  </w:num>
  <w:num w:numId="47">
    <w:abstractNumId w:val="7"/>
  </w:num>
  <w:num w:numId="48">
    <w:abstractNumId w:val="8"/>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5364"/>
    <o:shapelayout v:ext="edit">
      <o:idmap v:ext="edit" data="15"/>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4B9A"/>
    <w:rsid w:val="00004B9A"/>
    <w:rsid w:val="00043232"/>
    <w:rsid w:val="00075B07"/>
    <w:rsid w:val="00087538"/>
    <w:rsid w:val="0009601B"/>
    <w:rsid w:val="000A5E07"/>
    <w:rsid w:val="000B0492"/>
    <w:rsid w:val="000E14A9"/>
    <w:rsid w:val="000F61B3"/>
    <w:rsid w:val="00124CA0"/>
    <w:rsid w:val="0016461F"/>
    <w:rsid w:val="00183D31"/>
    <w:rsid w:val="001A2CCF"/>
    <w:rsid w:val="001C1D11"/>
    <w:rsid w:val="001D74CE"/>
    <w:rsid w:val="001E16D4"/>
    <w:rsid w:val="001F7066"/>
    <w:rsid w:val="00224F99"/>
    <w:rsid w:val="00262705"/>
    <w:rsid w:val="00277895"/>
    <w:rsid w:val="002E489D"/>
    <w:rsid w:val="003216AD"/>
    <w:rsid w:val="00366EC1"/>
    <w:rsid w:val="00380BE3"/>
    <w:rsid w:val="003C3C74"/>
    <w:rsid w:val="004073DB"/>
    <w:rsid w:val="0048197D"/>
    <w:rsid w:val="004868ED"/>
    <w:rsid w:val="00491C0C"/>
    <w:rsid w:val="00492C76"/>
    <w:rsid w:val="004A440B"/>
    <w:rsid w:val="004B6DEB"/>
    <w:rsid w:val="004C609E"/>
    <w:rsid w:val="004D5EA0"/>
    <w:rsid w:val="00551597"/>
    <w:rsid w:val="00566A9D"/>
    <w:rsid w:val="00576A66"/>
    <w:rsid w:val="005A1659"/>
    <w:rsid w:val="005F7EA4"/>
    <w:rsid w:val="00652856"/>
    <w:rsid w:val="00662DB6"/>
    <w:rsid w:val="006705DF"/>
    <w:rsid w:val="006740D2"/>
    <w:rsid w:val="006843FA"/>
    <w:rsid w:val="006A06AB"/>
    <w:rsid w:val="006B5A0F"/>
    <w:rsid w:val="0070784E"/>
    <w:rsid w:val="00717918"/>
    <w:rsid w:val="00742AC0"/>
    <w:rsid w:val="0076122F"/>
    <w:rsid w:val="00766B82"/>
    <w:rsid w:val="007900E2"/>
    <w:rsid w:val="007901CB"/>
    <w:rsid w:val="00794C3D"/>
    <w:rsid w:val="007971B0"/>
    <w:rsid w:val="007D6E9D"/>
    <w:rsid w:val="0083651B"/>
    <w:rsid w:val="008500AB"/>
    <w:rsid w:val="0085551C"/>
    <w:rsid w:val="00897AB8"/>
    <w:rsid w:val="008E104D"/>
    <w:rsid w:val="00927C84"/>
    <w:rsid w:val="00940626"/>
    <w:rsid w:val="00974943"/>
    <w:rsid w:val="00974DEA"/>
    <w:rsid w:val="009B00AD"/>
    <w:rsid w:val="009C24A2"/>
    <w:rsid w:val="009C4422"/>
    <w:rsid w:val="00A0513A"/>
    <w:rsid w:val="00A10CEF"/>
    <w:rsid w:val="00A36295"/>
    <w:rsid w:val="00A5245C"/>
    <w:rsid w:val="00A7741D"/>
    <w:rsid w:val="00A912E8"/>
    <w:rsid w:val="00AC7540"/>
    <w:rsid w:val="00AD37E0"/>
    <w:rsid w:val="00AD453E"/>
    <w:rsid w:val="00AF2811"/>
    <w:rsid w:val="00B067C1"/>
    <w:rsid w:val="00B17BB5"/>
    <w:rsid w:val="00B70DFC"/>
    <w:rsid w:val="00B71EA5"/>
    <w:rsid w:val="00B87597"/>
    <w:rsid w:val="00B95C72"/>
    <w:rsid w:val="00BA0972"/>
    <w:rsid w:val="00BB6CA3"/>
    <w:rsid w:val="00BC675E"/>
    <w:rsid w:val="00BD5880"/>
    <w:rsid w:val="00C05ED8"/>
    <w:rsid w:val="00C45E0A"/>
    <w:rsid w:val="00C566B7"/>
    <w:rsid w:val="00C70653"/>
    <w:rsid w:val="00CB5505"/>
    <w:rsid w:val="00CC483E"/>
    <w:rsid w:val="00CF3DDB"/>
    <w:rsid w:val="00D11C17"/>
    <w:rsid w:val="00D15050"/>
    <w:rsid w:val="00D74DC3"/>
    <w:rsid w:val="00DC547D"/>
    <w:rsid w:val="00DD68FF"/>
    <w:rsid w:val="00E23671"/>
    <w:rsid w:val="00E63C34"/>
    <w:rsid w:val="00E667E1"/>
    <w:rsid w:val="00E70013"/>
    <w:rsid w:val="00E92054"/>
    <w:rsid w:val="00E9230A"/>
    <w:rsid w:val="00E94A85"/>
    <w:rsid w:val="00E972BC"/>
    <w:rsid w:val="00EA5022"/>
    <w:rsid w:val="00EB0106"/>
    <w:rsid w:val="00EC719D"/>
    <w:rsid w:val="00EC7E0C"/>
    <w:rsid w:val="00F01431"/>
    <w:rsid w:val="00F41621"/>
    <w:rsid w:val="00F46299"/>
    <w:rsid w:val="00F755AD"/>
    <w:rsid w:val="00F965B9"/>
    <w:rsid w:val="00FB45EC"/>
    <w:rsid w:val="00FC24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5364"/>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B9C091357E9C41A54071AEF290B484" ma:contentTypeVersion="" ma:contentTypeDescription="Een nieuw document maken." ma:contentTypeScope="" ma:versionID="b2059c3aee5171b5132e4fb5b51bd8ea">
  <xsd:schema xmlns:xsd="http://www.w3.org/2001/XMLSchema" xmlns:xs="http://www.w3.org/2001/XMLSchema" xmlns:p="http://schemas.microsoft.com/office/2006/metadata/properties" xmlns:ns2="232fe557-ef79-448c-95e1-f74baca94817" xmlns:ns3="6CF126F2-0D54-4AC4-8079-18C0C7835AB2" targetNamespace="http://schemas.microsoft.com/office/2006/metadata/properties" ma:root="true" ma:fieldsID="561313ee661c06b842da3d407ac28ed1" ns2:_="" ns3:_="">
    <xsd:import namespace="232fe557-ef79-448c-95e1-f74baca94817"/>
    <xsd:import namespace="6CF126F2-0D54-4AC4-8079-18C0C7835AB2"/>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CF126F2-0D54-4AC4-8079-18C0C7835AB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33475671-C5C4-424D-88F2-C82B61A877C6}">
  <ds:schemaRefs>
    <ds:schemaRef ds:uri="232fe557-ef79-448c-95e1-f74baca94817"/>
    <ds:schemaRef ds:uri="6CF126F2-0D54-4AC4-8079-18C0C7835AB2"/>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6C9F59B-4568-45F2-9E89-BCFDD3EB4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fe557-ef79-448c-95e1-f74baca94817"/>
    <ds:schemaRef ds:uri="6CF126F2-0D54-4AC4-8079-18C0C7835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A1BD6D-846B-49C7-BE59-5193F7C2D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982</Words>
  <Characters>5404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6374</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Arno Harbers</cp:lastModifiedBy>
  <cp:revision>35</cp:revision>
  <cp:lastPrinted>2018-04-23T09:46:00Z</cp:lastPrinted>
  <dcterms:created xsi:type="dcterms:W3CDTF">2014-08-18T08:17:00Z</dcterms:created>
  <dcterms:modified xsi:type="dcterms:W3CDTF">2018-04-23T09:46:00Z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0x0101003DB9C091357E9C41A54071AEF290B484</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